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489577" w14:textId="77777777" w:rsidR="00DD7218" w:rsidRDefault="00DD7218" w:rsidP="003F1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33BB32C0" wp14:editId="2F96AD1E">
            <wp:extent cx="5760720" cy="615115"/>
            <wp:effectExtent l="19050" t="0" r="0" b="0"/>
            <wp:docPr id="57" name="Obraz 57" descr="logo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logo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9A9332" w14:textId="77777777" w:rsidR="00E815A6" w:rsidRDefault="003F158C" w:rsidP="003F1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F158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Vzpomínka na uskutečněné akce v rámci projektu </w:t>
      </w:r>
    </w:p>
    <w:p w14:paraId="599AFD53" w14:textId="666A5DBA" w:rsidR="003F158C" w:rsidRPr="00E815A6" w:rsidRDefault="003F158C" w:rsidP="00E815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pl-PL"/>
        </w:rPr>
      </w:pPr>
      <w:r w:rsidRPr="00E815A6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„Rozvoj spolupráce mezi místními komunitami Olesno, Otice a Jezdkovice“</w:t>
      </w:r>
    </w:p>
    <w:p w14:paraId="4191EAD7" w14:textId="398B13DD" w:rsidR="003F158C" w:rsidRPr="003F158C" w:rsidRDefault="003F158C" w:rsidP="00E815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F158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Cíl</w:t>
      </w:r>
      <w:r w:rsidR="00E815A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em</w:t>
      </w:r>
      <w:r w:rsidRPr="003F158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projektu</w:t>
      </w:r>
      <w:r w:rsidR="00E815A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je</w:t>
      </w:r>
      <w:r w:rsidRPr="003F158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:</w:t>
      </w: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zvýšit aktivity mezi komunitami polsko</w:t>
      </w: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noBreakHyphen/>
        <w:t>českého pohraničí a organizacemi, které se nacházejí ve větší vzdálenosti od česko</w:t>
      </w: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noBreakHyphen/>
        <w:t>polské hranice, a prohloubit spolupráci v oblasti společenské, kulturní a sportovní rekreace.</w:t>
      </w:r>
    </w:p>
    <w:p w14:paraId="15EB0051" w14:textId="77777777" w:rsidR="00206E25" w:rsidRDefault="003F158C" w:rsidP="003F1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F158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Celková hodnota projektu: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45 926 Euro</w:t>
      </w:r>
    </w:p>
    <w:p w14:paraId="7377DE77" w14:textId="77777777" w:rsidR="003F158C" w:rsidRPr="003F158C" w:rsidRDefault="003F158C" w:rsidP="003F1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3F158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Hodnota podpory:</w:t>
      </w:r>
      <w:r w:rsidRPr="003F158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 </w:t>
      </w:r>
      <w:r w:rsidRPr="003F158C">
        <w:rPr>
          <w:rFonts w:ascii="Times New Roman" w:hAnsi="Times New Roman" w:cs="Times New Roman"/>
          <w:b/>
          <w:color w:val="212529"/>
          <w:sz w:val="24"/>
          <w:szCs w:val="24"/>
          <w:shd w:val="clear" w:color="auto" w:fill="FFFFFF"/>
        </w:rPr>
        <w:t xml:space="preserve"> 36 740,80 Euro</w:t>
      </w:r>
    </w:p>
    <w:p w14:paraId="589E8087" w14:textId="77777777" w:rsidR="003F158C" w:rsidRPr="003F158C" w:rsidRDefault="003F158C" w:rsidP="003F1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>Projekt zahrnuje aktivity místních komunit polsko</w:t>
      </w: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noBreakHyphen/>
        <w:t>českého pohraničí, které podepsaly dohodu o spolupráci v roce 2015, tj. obce Otice a Jezdkovice a obce Borki Wielkie a Wysoka.</w:t>
      </w:r>
    </w:p>
    <w:p w14:paraId="53B59A47" w14:textId="77777777" w:rsidR="003F158C" w:rsidRPr="003F158C" w:rsidRDefault="003F158C" w:rsidP="003F158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3F158C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Vzpomínka na uskutečněné akce</w:t>
      </w:r>
    </w:p>
    <w:p w14:paraId="78EC6A75" w14:textId="77777777" w:rsidR="003F158C" w:rsidRPr="003F158C" w:rsidRDefault="003F158C" w:rsidP="003F158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F158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Společně bez hranic – polsko</w:t>
      </w:r>
      <w:r w:rsidRPr="003F158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noBreakHyphen/>
        <w:t>české setkání dětí z Borków Wielkich a Otic</w:t>
      </w:r>
    </w:p>
    <w:p w14:paraId="20BD1473" w14:textId="278EA40A" w:rsidR="003F158C" w:rsidRPr="003F158C" w:rsidRDefault="003F158C" w:rsidP="00E815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Ve dnech </w:t>
      </w:r>
      <w:r w:rsidRPr="003F158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1.–3. června 2025</w:t>
      </w: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se uskutečnila výjimečná integrační akce s účastí dětí z Bor</w:t>
      </w:r>
      <w:r w:rsidR="00E815A6"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>k Wielkich (Polsko) a Otic (Česko). Setkání probíhalo v atmosféře radosti, společné hry a vzájemného poznávání s cílem posílit vazby mezi mladými účastníky z Polska a Česka. Společně strávený čas byl naplněn sportovními, vzdělávacími a rekreačními aktivitami a každý den přinesl nové emoce a nezapomenutelné zážitky.</w:t>
      </w:r>
    </w:p>
    <w:p w14:paraId="10C642B1" w14:textId="1F3FEF01" w:rsidR="003F158C" w:rsidRDefault="003F158C" w:rsidP="00E815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>První den začal setkáním u Centra rekreace a sportu v Olesně. Českou delegaci přivítali: pan Piotr Gręda – starosta Olesna, paní Magdalena Panek – místostarostka Olesna, paní Grażyna Pychyńska – tajemnice obce Olesno a paní Anna Meryk – ředitelka základní školy v Borkách Wielkich. Děti se navzájem poznaly prostřednictvím sportovní</w:t>
      </w:r>
      <w:r w:rsidR="00E815A6">
        <w:rPr>
          <w:rFonts w:ascii="Times New Roman" w:eastAsia="Times New Roman" w:hAnsi="Times New Roman" w:cs="Times New Roman"/>
          <w:sz w:val="24"/>
          <w:szCs w:val="24"/>
          <w:lang w:eastAsia="pl-PL"/>
        </w:rPr>
        <w:t>ch</w:t>
      </w: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soutěž</w:t>
      </w:r>
      <w:r w:rsidR="00E815A6">
        <w:rPr>
          <w:rFonts w:ascii="Times New Roman" w:eastAsia="Times New Roman" w:hAnsi="Times New Roman" w:cs="Times New Roman"/>
          <w:sz w:val="24"/>
          <w:szCs w:val="24"/>
          <w:lang w:eastAsia="pl-PL"/>
        </w:rPr>
        <w:t>í</w:t>
      </w: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v pěti disciplínách zaměřených na rovnováhu, přesnost a rychlost – inspirovaných atletikou, volejbalem, fotbalem, gymnastikou a tenisem. V duchu fair play se děti učily spolupráci a především si skvěle užívaly zábavu. Večer se všichni setkali u společného táboráku v Borkách Wielkich, kde děti čekala další atrakce – závody na skákacích pogo tyčích. Zábava přinesla spoustu smíchu a utužila nově navázaná přátelství.</w:t>
      </w:r>
    </w:p>
    <w:p w14:paraId="20F93BA5" w14:textId="77777777" w:rsidR="003F158C" w:rsidRDefault="003F158C" w:rsidP="003F1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6" w:history="1">
        <w:r w:rsidRPr="00465596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pl-PL"/>
          </w:rPr>
          <w:t>https://olesno.pl/download/media/66603/compose_video_1753277029599-1.mp4</w:t>
        </w:r>
      </w:hyperlink>
    </w:p>
    <w:p w14:paraId="1471FD63" w14:textId="77777777" w:rsidR="003F158C" w:rsidRDefault="003F158C" w:rsidP="003F1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48587D8" w14:textId="77777777" w:rsidR="00E815A6" w:rsidRDefault="00E815A6" w:rsidP="003F1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F6E504B" w14:textId="77777777" w:rsidR="00E815A6" w:rsidRPr="003F158C" w:rsidRDefault="00E815A6" w:rsidP="003F1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4128DA3" w14:textId="77777777" w:rsidR="003F158C" w:rsidRDefault="003F158C" w:rsidP="00E815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Druhý den se účastníci vypravili na celodenní výlet do </w:t>
      </w:r>
      <w:r w:rsidRPr="003F158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Parku vědy a zábavy v Krasiejówě</w:t>
      </w: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největší turistické atrakce regionu. Děti se ocitly v prehistorických dobách tváří v tvář obrovským dinosaurům. Asi 200 realistických modelů, moderní technologie, autentická vykopávací místa a kino 5D proměnily výpravu ve fascinující lekci historie a přírody.</w:t>
      </w:r>
    </w:p>
    <w:p w14:paraId="06D09BC8" w14:textId="77777777" w:rsidR="003F158C" w:rsidRDefault="003F158C" w:rsidP="003F1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BF4FAFC" w14:textId="77777777" w:rsidR="003F158C" w:rsidRPr="003F158C" w:rsidRDefault="003F158C" w:rsidP="003F1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427C28AC" wp14:editId="303120FB">
            <wp:extent cx="5760720" cy="3239561"/>
            <wp:effectExtent l="19050" t="0" r="0" b="0"/>
            <wp:docPr id="9" name="Obraz 9" descr="271-27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71-275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4D5948" w14:textId="77777777" w:rsidR="003F158C" w:rsidRDefault="003F158C" w:rsidP="003F1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>Večer ve škole v Borkách Wielkich se konal táborák s opékáním klobásek. Společné zpěvy, rozhovory a smích při ohni vytvořily velmi příjemnou atmosféru.</w:t>
      </w:r>
    </w:p>
    <w:p w14:paraId="426700CA" w14:textId="77777777" w:rsidR="003F158C" w:rsidRDefault="003F158C" w:rsidP="003F1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67CB167F" wp14:editId="752AF3C1">
            <wp:extent cx="5760720" cy="3842241"/>
            <wp:effectExtent l="19050" t="0" r="0" b="0"/>
            <wp:docPr id="12" name="Obraz 12" descr="272-24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72-244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9612DD" w14:textId="77777777" w:rsidR="003F158C" w:rsidRDefault="003F158C" w:rsidP="003F1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C5E54B9" w14:textId="77777777" w:rsidR="003F158C" w:rsidRPr="003F158C" w:rsidRDefault="003F158C" w:rsidP="003F1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0BD6295B" wp14:editId="31FD2D73">
            <wp:extent cx="5760720" cy="3842241"/>
            <wp:effectExtent l="19050" t="0" r="0" b="0"/>
            <wp:docPr id="15" name="Obraz 15" descr="272-24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72-244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E4E5AC" w14:textId="77777777" w:rsidR="003F158C" w:rsidRDefault="003F158C" w:rsidP="00E815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>Poslední den začal společnou snídaní, po níž děti čekaly výtvarné dílny. Vznikla pestrá, kreativní díla, která ukázala dětskou citlivost a schopnost spolupracovat bez ohledu na hranice.</w:t>
      </w:r>
    </w:p>
    <w:p w14:paraId="7D4BAE41" w14:textId="77777777" w:rsidR="003F158C" w:rsidRDefault="003F158C" w:rsidP="003F1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58C560C1" wp14:editId="271DACFF">
            <wp:extent cx="5760720" cy="4319415"/>
            <wp:effectExtent l="19050" t="0" r="0" b="0"/>
            <wp:docPr id="18" name="Obraz 18" descr="34e8741b-1025-4b4b-8274-8f7f3de514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4e8741b-1025-4b4b-8274-8f7f3de5144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19995C" w14:textId="77777777" w:rsidR="003F158C" w:rsidRPr="003F158C" w:rsidRDefault="003F158C" w:rsidP="003F1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81D4B11" w14:textId="77777777" w:rsidR="003F158C" w:rsidRPr="003F158C" w:rsidRDefault="003F158C" w:rsidP="00E815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>Poté děti absolvovaly jazykové hry – učily se navzájem základy polštiny a češtiny v piknikových domečcích pořízených v rámci projektu. Seznámily se s historickými exponáty v Slezské expozici tradice, což obohatilo jejich vzdělávací zážitek.</w:t>
      </w:r>
    </w:p>
    <w:p w14:paraId="46D5B38D" w14:textId="77777777" w:rsidR="003F158C" w:rsidRPr="003F158C" w:rsidRDefault="003F158C" w:rsidP="00E815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>Po tradičním slezském obědě proběhlo oficiální shrnutí projektu. Promluvily paní Magdalena Panek – místostarostka Olesna, paní Anna Meryk – ředitelka ZŠ a paní Romana Evjáková – ředitelka školy v Oticích.</w:t>
      </w:r>
    </w:p>
    <w:p w14:paraId="0F56030A" w14:textId="77777777" w:rsidR="003F158C" w:rsidRDefault="003F158C" w:rsidP="00E815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>Děti pokračovaly v pohybových a kreativních hrách venku – na školním hřišti v Borkách Wielkich se konaly aktivity formou stanic: senzorická cesta, hod na cíl, prolézačky, a velký zájem vzbudily právě piknikové domečky. V 14:00 přišlo rozloučení a čeští účastníci odjeli zpět do Otic se spoustou vzpomínek a nových přátelství.</w:t>
      </w:r>
    </w:p>
    <w:p w14:paraId="71BF4FCD" w14:textId="77777777" w:rsidR="003F158C" w:rsidRPr="003F158C" w:rsidRDefault="003F158C" w:rsidP="003F1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38828728" wp14:editId="0287DF2E">
            <wp:extent cx="5760720" cy="1999979"/>
            <wp:effectExtent l="19050" t="0" r="0" b="0"/>
            <wp:docPr id="21" name="Obraz 21" descr="IMG_65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654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9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655C04" w14:textId="77777777" w:rsidR="003F158C" w:rsidRPr="003F158C" w:rsidRDefault="003F158C" w:rsidP="003F15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287D8B2" w14:textId="77777777" w:rsidR="003F158C" w:rsidRPr="003F158C" w:rsidRDefault="003F158C" w:rsidP="003F158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F158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Děti z Wysoké navštívily české přátele – nezapomenutelný výlet do Jezdkovic a regionu Bílých Karpat</w:t>
      </w:r>
    </w:p>
    <w:p w14:paraId="60911D4C" w14:textId="17BA816A" w:rsidR="003F158C" w:rsidRPr="003F158C" w:rsidRDefault="003F158C" w:rsidP="00E815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Ve dnech </w:t>
      </w:r>
      <w:r w:rsidRPr="003F158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28.–29. června 2025</w:t>
      </w: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se uskutečnilo dvoudenní polsko</w:t>
      </w: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noBreakHyphen/>
        <w:t xml:space="preserve">české setkání v rámci projektu „Poznáváme region českého partnera“. Pořadatelem byla česká obec Jezdkovice, která přivítala 16 dětí a 6 </w:t>
      </w:r>
      <w:r w:rsidR="00E815A6">
        <w:rPr>
          <w:rFonts w:ascii="Times New Roman" w:eastAsia="Times New Roman" w:hAnsi="Times New Roman" w:cs="Times New Roman"/>
          <w:sz w:val="24"/>
          <w:szCs w:val="24"/>
          <w:lang w:eastAsia="pl-PL"/>
        </w:rPr>
        <w:t>doprovázejících</w:t>
      </w: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polské Wysoké. Sešli se s vrstevníky z Česka – také 16 dětí a 6 doprov</w:t>
      </w:r>
      <w:r w:rsidR="00E815A6">
        <w:rPr>
          <w:rFonts w:ascii="Times New Roman" w:eastAsia="Times New Roman" w:hAnsi="Times New Roman" w:cs="Times New Roman"/>
          <w:sz w:val="24"/>
          <w:szCs w:val="24"/>
          <w:lang w:eastAsia="pl-PL"/>
        </w:rPr>
        <w:t>ázejících</w:t>
      </w: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aby společně poznávali region Bílých Karpat, jeho přírodu, kulturu a tradice.</w:t>
      </w:r>
    </w:p>
    <w:p w14:paraId="3A1DD788" w14:textId="3C855B5A" w:rsidR="003F158C" w:rsidRDefault="003F158C" w:rsidP="00E815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>Polští účastníci vyjeli již v 5:00 ráno, setkali se s českými partnery v Jezdkovicích a odtud pokračovali do Vysokého Pole, kde se začalo se společným poznáváním a integrací. Při procházce centrem města děti poznaly historii regionu a navštívily památník Plošt</w:t>
      </w:r>
      <w:r w:rsidR="00E815A6">
        <w:rPr>
          <w:rFonts w:ascii="Times New Roman" w:eastAsia="Times New Roman" w:hAnsi="Times New Roman" w:cs="Times New Roman"/>
          <w:sz w:val="24"/>
          <w:szCs w:val="24"/>
          <w:lang w:eastAsia="pl-PL"/>
        </w:rPr>
        <w:t>i</w:t>
      </w: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>n</w:t>
      </w:r>
      <w:r w:rsidR="00E815A6">
        <w:rPr>
          <w:rFonts w:ascii="Times New Roman" w:eastAsia="Times New Roman" w:hAnsi="Times New Roman" w:cs="Times New Roman"/>
          <w:sz w:val="24"/>
          <w:szCs w:val="24"/>
          <w:lang w:eastAsia="pl-PL"/>
        </w:rPr>
        <w:t>u</w:t>
      </w: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>. Následně pokračovali do Envicentra Vysoké Pole, které se stalo středobodem edukativního zážitku.</w:t>
      </w:r>
    </w:p>
    <w:p w14:paraId="25E25DF7" w14:textId="77777777" w:rsidR="00C145E2" w:rsidRPr="003F158C" w:rsidRDefault="00C145E2" w:rsidP="003F1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31898C6D" wp14:editId="04DD0B98">
            <wp:extent cx="5760720" cy="7682960"/>
            <wp:effectExtent l="19050" t="0" r="0" b="0"/>
            <wp:docPr id="24" name="Obraz 24" descr="IMG-20250721-WA00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-20250721-WA003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3B933C" w14:textId="3E893A02" w:rsidR="003F158C" w:rsidRPr="003F158C" w:rsidRDefault="003F158C" w:rsidP="00E815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V Envicentru děti poznaly život na farmě – mohly z blízka pozorovat a dotknout se zvířat </w:t>
      </w:r>
      <w:r w:rsidR="00E815A6"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kon</w:t>
      </w:r>
      <w:r w:rsidR="00E815A6">
        <w:rPr>
          <w:rFonts w:ascii="Times New Roman" w:eastAsia="Times New Roman" w:hAnsi="Times New Roman" w:cs="Times New Roman"/>
          <w:sz w:val="24"/>
          <w:szCs w:val="24"/>
          <w:lang w:eastAsia="pl-PL"/>
        </w:rPr>
        <w:t>í</w:t>
      </w: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>, ovc</w:t>
      </w:r>
      <w:r w:rsidR="00E815A6">
        <w:rPr>
          <w:rFonts w:ascii="Times New Roman" w:eastAsia="Times New Roman" w:hAnsi="Times New Roman" w:cs="Times New Roman"/>
          <w:sz w:val="24"/>
          <w:szCs w:val="24"/>
          <w:lang w:eastAsia="pl-PL"/>
        </w:rPr>
        <w:t>í</w:t>
      </w: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>, králí</w:t>
      </w:r>
      <w:r w:rsidR="00E815A6">
        <w:rPr>
          <w:rFonts w:ascii="Times New Roman" w:eastAsia="Times New Roman" w:hAnsi="Times New Roman" w:cs="Times New Roman"/>
          <w:sz w:val="24"/>
          <w:szCs w:val="24"/>
          <w:lang w:eastAsia="pl-PL"/>
        </w:rPr>
        <w:t>ků</w:t>
      </w: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slepic nebo hus. Během interaktivní lekce „Ovce a vlna“ se naučily o významu ovcí v kultuře Bílých Karpat a samy vytvořily suvenýry z ovčí vlny. Den </w:t>
      </w:r>
      <w:r w:rsidR="00E815A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všichni </w:t>
      </w: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>zakončili večeří a společným shrnutím v hotelu Fabrika v Uherském Hradišti.</w:t>
      </w:r>
    </w:p>
    <w:p w14:paraId="208C6214" w14:textId="7BE9AE78" w:rsidR="003F158C" w:rsidRDefault="003F158C" w:rsidP="00E815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Druhý den začal návštěvou Čertových skal v Lidečku – skalní formace, která </w:t>
      </w:r>
      <w:r w:rsidR="00E815A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</w:t>
      </w: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>vš</w:t>
      </w:r>
      <w:r w:rsidR="00E815A6">
        <w:rPr>
          <w:rFonts w:ascii="Times New Roman" w:eastAsia="Times New Roman" w:hAnsi="Times New Roman" w:cs="Times New Roman"/>
          <w:sz w:val="24"/>
          <w:szCs w:val="24"/>
          <w:lang w:eastAsia="pl-PL"/>
        </w:rPr>
        <w:t>chny</w:t>
      </w: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účastník</w:t>
      </w:r>
      <w:r w:rsidR="00E815A6">
        <w:rPr>
          <w:rFonts w:ascii="Times New Roman" w:eastAsia="Times New Roman" w:hAnsi="Times New Roman" w:cs="Times New Roman"/>
          <w:sz w:val="24"/>
          <w:szCs w:val="24"/>
          <w:lang w:eastAsia="pl-PL"/>
        </w:rPr>
        <w:t>y</w:t>
      </w: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udělala velký dojem. Po obědě ve Vlachovicích děti navštívily neobvyklé Muzeum lidové kultury. Muzeum sídlí v zachráněné dřevěné chalupě a bylo vytvořeno místními obyvateli. Všech exponát</w:t>
      </w:r>
      <w:r w:rsidR="00E815A6">
        <w:rPr>
          <w:rFonts w:ascii="Times New Roman" w:eastAsia="Times New Roman" w:hAnsi="Times New Roman" w:cs="Times New Roman"/>
          <w:sz w:val="24"/>
          <w:szCs w:val="24"/>
          <w:lang w:eastAsia="pl-PL"/>
        </w:rPr>
        <w:t>ů se</w:t>
      </w: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bylo možné dotýkat  – od kachlových kamen po vyřezávané dveře – což návštěvu učinilo ještě zajímavější a </w:t>
      </w:r>
      <w:r w:rsidR="00E815A6">
        <w:rPr>
          <w:rFonts w:ascii="Times New Roman" w:eastAsia="Times New Roman" w:hAnsi="Times New Roman" w:cs="Times New Roman"/>
          <w:sz w:val="24"/>
          <w:szCs w:val="24"/>
          <w:lang w:eastAsia="pl-PL"/>
        </w:rPr>
        <w:t>atraktivnější</w:t>
      </w: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449B67B7" w14:textId="77777777" w:rsidR="00C145E2" w:rsidRPr="003F158C" w:rsidRDefault="00C145E2" w:rsidP="003F1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2F12701B" wp14:editId="716383E3">
            <wp:extent cx="5760720" cy="4319415"/>
            <wp:effectExtent l="19050" t="0" r="0" b="0"/>
            <wp:docPr id="27" name="Obraz 27" descr="IMG-20250721-WA00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-20250721-WA003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E6B824" w14:textId="59B58DAB" w:rsidR="003F158C" w:rsidRDefault="003F158C" w:rsidP="00E815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Společný výlet skončil pozdním odpolednem v neděli. Bylo plno dojetí, objetí a výměna kontaktů. Setkání přineslo mnoho nezapomenutelných zážitků, posílilo vazby mezi dětmi z Polska a Česka a umožnilo všem účastníkům objevit bohatství kultury a přírody </w:t>
      </w:r>
      <w:r w:rsidR="00E815A6">
        <w:rPr>
          <w:rFonts w:ascii="Times New Roman" w:eastAsia="Times New Roman" w:hAnsi="Times New Roman" w:cs="Times New Roman"/>
          <w:sz w:val="24"/>
          <w:szCs w:val="24"/>
          <w:lang w:eastAsia="pl-PL"/>
        </w:rPr>
        <w:t>moravského</w:t>
      </w: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regionu.</w:t>
      </w:r>
    </w:p>
    <w:p w14:paraId="6632FCB1" w14:textId="77777777" w:rsidR="00C145E2" w:rsidRPr="003F158C" w:rsidRDefault="00C145E2" w:rsidP="003F1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11C791A1" wp14:editId="302A9233">
            <wp:extent cx="5760720" cy="4319415"/>
            <wp:effectExtent l="19050" t="0" r="0" b="0"/>
            <wp:docPr id="30" name="Obraz 30" descr="IMG-20250721-WA00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-20250721-WA003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14F44E" w14:textId="77777777" w:rsidR="003F158C" w:rsidRPr="003F158C" w:rsidRDefault="003F158C" w:rsidP="003F15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7ED44A7" w14:textId="77777777" w:rsidR="003F158C" w:rsidRPr="003F158C" w:rsidRDefault="003F158C" w:rsidP="003F158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F158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Společné chvíle, integrace a krásné vzpomínky – jednodenní setkání seniorů z Polska a Česka</w:t>
      </w:r>
    </w:p>
    <w:p w14:paraId="246F9F39" w14:textId="387FC48D" w:rsidR="003F158C" w:rsidRDefault="003F158C" w:rsidP="002654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Ve </w:t>
      </w:r>
      <w:r w:rsidRPr="003F158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čtvrtek 18. června 2025</w:t>
      </w: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se ráno sešli senioři z Bor</w:t>
      </w:r>
      <w:r w:rsidR="00E815A6"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>k Wielkich, Wysoké, Olesna a z českých Otic a Jezdkovic, aby společně vyrazili do Moszn</w:t>
      </w:r>
      <w:r w:rsidR="00265427">
        <w:rPr>
          <w:rFonts w:ascii="Times New Roman" w:eastAsia="Times New Roman" w:hAnsi="Times New Roman" w:cs="Times New Roman"/>
          <w:sz w:val="24"/>
          <w:szCs w:val="24"/>
          <w:lang w:eastAsia="pl-PL"/>
        </w:rPr>
        <w:t>y</w:t>
      </w: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místa proslulého jedním z nejkrásnějších zámků v Polsku. Tak začala první část výjimečného dne, který spojil prohlídku, odpočinek a pohybové aktivity.</w:t>
      </w:r>
    </w:p>
    <w:p w14:paraId="693C1E67" w14:textId="77777777" w:rsidR="00C145E2" w:rsidRPr="003F158C" w:rsidRDefault="00C145E2" w:rsidP="003F1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6C3777A8" wp14:editId="26F64CA9">
            <wp:extent cx="5760720" cy="4319415"/>
            <wp:effectExtent l="19050" t="0" r="0" b="0"/>
            <wp:docPr id="33" name="Obraz 33" descr="20250618_094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0250618_09420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67474F" w14:textId="6C9D36C5" w:rsidR="003F158C" w:rsidRDefault="003F158C" w:rsidP="002654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>Zámek v Moszn</w:t>
      </w:r>
      <w:r w:rsidR="00265427">
        <w:rPr>
          <w:rFonts w:ascii="Times New Roman" w:eastAsia="Times New Roman" w:hAnsi="Times New Roman" w:cs="Times New Roman"/>
          <w:sz w:val="24"/>
          <w:szCs w:val="24"/>
          <w:lang w:eastAsia="pl-PL"/>
        </w:rPr>
        <w:t>ě</w:t>
      </w: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 skutečnou perlou architektury. Nachází se v malebném parku a uchvátí pohádkovým vzhledem, který přitahuje turisty z celé Evropy. Objekt kombinuje prvky neogotiky a neorenesance. Má </w:t>
      </w:r>
      <w:r w:rsidRPr="003F158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365 místností</w:t>
      </w: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 </w:t>
      </w:r>
      <w:r w:rsidRPr="003F158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99 věží a věžiček</w:t>
      </w: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každá připomíná scénu z jiného příběhu. Během tříhodinové prohlídky senioři poznali historii zámku, který dříve patřil rodině von Tiele</w:t>
      </w: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noBreakHyphen/>
        <w:t>Winckler, průmyslníkům z Horního Slezska. Účastníci také měli možnost projít se po rozlehlém krajinářském parku obklopujícím zámek. Po prohlídce následoval společný oběd umožňující odpočinek a vzájemné sdílení zážitků.</w:t>
      </w:r>
    </w:p>
    <w:p w14:paraId="0F277F23" w14:textId="77777777" w:rsidR="00C145E2" w:rsidRPr="003F158C" w:rsidRDefault="00C145E2" w:rsidP="003F1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51E7C723" wp14:editId="43CF5817">
            <wp:extent cx="5760720" cy="4319415"/>
            <wp:effectExtent l="19050" t="0" r="0" b="0"/>
            <wp:docPr id="36" name="Obraz 36" descr="20250618_125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20250618_12520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452898" w14:textId="77777777" w:rsidR="003F158C" w:rsidRDefault="003F158C" w:rsidP="002654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Odpoledne se všichni přesunuli do Městského centra sportu a rekreace v Olesně – unikátního zařízení v olesenském okrese, které jako jediné nabízí </w:t>
      </w:r>
      <w:r w:rsidRPr="003F158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400metrovou atletickou dráhu</w:t>
      </w: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>, tenisový kurt a moderní tenisovou halu otevřenou ke konci roku 2023.</w:t>
      </w:r>
    </w:p>
    <w:p w14:paraId="6D3348FA" w14:textId="77777777" w:rsidR="00C145E2" w:rsidRPr="003F158C" w:rsidRDefault="00C145E2" w:rsidP="003F1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0473440C" wp14:editId="55064418">
            <wp:extent cx="5760720" cy="4319415"/>
            <wp:effectExtent l="19050" t="0" r="0" b="0"/>
            <wp:docPr id="39" name="Obraz 39" descr="20250618_1506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20250618_15063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837F1A" w14:textId="77777777" w:rsidR="003F158C" w:rsidRDefault="003F158C" w:rsidP="002654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>V rámci projektu se konaly deblové tenisové zápasy – jak v hale, tak na venkovních kurtech a hřištích. Účastníci používali rakety pořízené v rámci projektu. Po předem stanovených výměnách se hráči rotovali, aby si každý mohl aktivně zahrát.</w:t>
      </w:r>
    </w:p>
    <w:p w14:paraId="46AFF205" w14:textId="77777777" w:rsidR="00C145E2" w:rsidRPr="003F158C" w:rsidRDefault="00C145E2" w:rsidP="003F1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6C6F2E59" wp14:editId="0052002D">
            <wp:extent cx="5760720" cy="4319415"/>
            <wp:effectExtent l="19050" t="0" r="0" b="0"/>
            <wp:docPr id="42" name="Obraz 42" descr="20250618_1519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20250618_15195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E48108" w14:textId="074DF28B" w:rsidR="003F158C" w:rsidRDefault="003F158C" w:rsidP="002654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>Účastníky přivítali s úsměvem: Grażyna Pychyńska – tajemnice obce, Jerzy Minkiewicz – předseda Města rekreace a sportu v Olesně, i senio</w:t>
      </w:r>
      <w:r w:rsidR="0026542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ři </w:t>
      </w: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noBreakHyphen/>
      </w:r>
      <w:r w:rsidR="0026542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>nadšenci tenisu ze Sdružení univerzity třetího věku v Olesně. Zvláštní poděkování patří zejména jim – za podporu, trpělivost a ukázání prvních kroků na kurtu těm, kteří drželi raketu poprvé. Úsměvy, smích a dobrá nálada provázely všechny až do konce dne.</w:t>
      </w:r>
    </w:p>
    <w:p w14:paraId="6736FA3A" w14:textId="77777777" w:rsidR="00C145E2" w:rsidRDefault="00C145E2" w:rsidP="003F1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32A799B" w14:textId="77777777" w:rsidR="00C145E2" w:rsidRPr="003F158C" w:rsidRDefault="00C145E2" w:rsidP="002654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64DD6AEE" wp14:editId="1D5C093A">
            <wp:extent cx="5760720" cy="4319415"/>
            <wp:effectExtent l="19050" t="0" r="0" b="0"/>
            <wp:docPr id="45" name="Obraz 45" descr="20250618_1504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0250618_15040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8816C9" w14:textId="3C381AAA" w:rsidR="003F158C" w:rsidRDefault="003F158C" w:rsidP="002654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>Cílem setkání nebylo jen společné trávení času, ale také povzbuzení seniorů k aktivnímu životnímu stylu. Pohyb a zábava prolomily jazykové a kulturní bariéry a vytvořily atmosféru otevřenosti a vzájemného respektu. Den skončil plný pozitivní energie a nově navázan</w:t>
      </w:r>
      <w:r w:rsidR="00265427">
        <w:rPr>
          <w:rFonts w:ascii="Times New Roman" w:eastAsia="Times New Roman" w:hAnsi="Times New Roman" w:cs="Times New Roman"/>
          <w:sz w:val="24"/>
          <w:szCs w:val="24"/>
          <w:lang w:eastAsia="pl-PL"/>
        </w:rPr>
        <w:t>ých</w:t>
      </w: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přátelství a vzpomínky zůstanou všem účastníkům v paměti na dlouho.</w:t>
      </w:r>
    </w:p>
    <w:p w14:paraId="3E41F70D" w14:textId="77777777" w:rsidR="00265427" w:rsidRDefault="00265427" w:rsidP="00265427">
      <w:pPr>
        <w:pStyle w:val="Nadpis3"/>
        <w:jc w:val="both"/>
      </w:pPr>
    </w:p>
    <w:p w14:paraId="012CA2C3" w14:textId="77777777" w:rsidR="00265427" w:rsidRDefault="00265427" w:rsidP="00265427">
      <w:pPr>
        <w:pStyle w:val="Nadpis3"/>
        <w:jc w:val="both"/>
      </w:pPr>
    </w:p>
    <w:p w14:paraId="70FDD7B7" w14:textId="77777777" w:rsidR="00265427" w:rsidRDefault="00265427" w:rsidP="00265427">
      <w:pPr>
        <w:pStyle w:val="Nadpis3"/>
        <w:jc w:val="both"/>
      </w:pPr>
    </w:p>
    <w:p w14:paraId="32DEF0F1" w14:textId="286CCCE9" w:rsidR="00C145E2" w:rsidRDefault="00C145E2" w:rsidP="00265427">
      <w:pPr>
        <w:pStyle w:val="Nadpis3"/>
        <w:jc w:val="both"/>
      </w:pPr>
      <w:r>
        <w:t>Polsko</w:t>
      </w:r>
      <w:r>
        <w:noBreakHyphen/>
        <w:t>české setkání dětí ve Wysoké – integrace, vzdělávání a nezapomenutelné zážitky</w:t>
      </w:r>
    </w:p>
    <w:p w14:paraId="2DCE11D0" w14:textId="77777777" w:rsidR="00C145E2" w:rsidRDefault="00C145E2" w:rsidP="00265427">
      <w:pPr>
        <w:pStyle w:val="Normlnweb"/>
        <w:jc w:val="both"/>
      </w:pPr>
      <w:r>
        <w:t xml:space="preserve">Ve dnech </w:t>
      </w:r>
      <w:r>
        <w:rPr>
          <w:rStyle w:val="Siln"/>
        </w:rPr>
        <w:t>3.–5. července 2025</w:t>
      </w:r>
      <w:r>
        <w:t xml:space="preserve"> se ve Wysoké konalo výjimečné mezinárodní setkání dětí z Polska a Česka. Hostili jsme skupinu mladých účastníků z českých Jezdkovic, kteří přijeli do naší obce v rámci integračně</w:t>
      </w:r>
      <w:r>
        <w:noBreakHyphen/>
        <w:t>vzdělávacího projektu financovaného prostřednictvím Mikroprojektového fondu. Během tří dnů měly děti možnost společně se bavit, učit a objevovat atrakce našeho regionu.</w:t>
      </w:r>
    </w:p>
    <w:p w14:paraId="1E35437A" w14:textId="77777777" w:rsidR="00265427" w:rsidRDefault="00265427" w:rsidP="00265427">
      <w:pPr>
        <w:pStyle w:val="Normlnweb"/>
        <w:rPr>
          <w:rStyle w:val="Siln"/>
        </w:rPr>
      </w:pPr>
    </w:p>
    <w:p w14:paraId="1A49DBFE" w14:textId="77777777" w:rsidR="00265427" w:rsidRDefault="00265427" w:rsidP="00265427">
      <w:pPr>
        <w:pStyle w:val="Normlnweb"/>
        <w:rPr>
          <w:rStyle w:val="Siln"/>
        </w:rPr>
      </w:pPr>
    </w:p>
    <w:p w14:paraId="4A93BFB8" w14:textId="7C6A6FA4" w:rsidR="00265427" w:rsidRDefault="00C145E2" w:rsidP="00265427">
      <w:pPr>
        <w:pStyle w:val="Normlnweb"/>
      </w:pPr>
      <w:r>
        <w:rPr>
          <w:rStyle w:val="Siln"/>
        </w:rPr>
        <w:t>První</w:t>
      </w:r>
      <w:r w:rsidR="00265427">
        <w:rPr>
          <w:rStyle w:val="Siln"/>
        </w:rPr>
        <w:t xml:space="preserve"> </w:t>
      </w:r>
      <w:r>
        <w:rPr>
          <w:rStyle w:val="Siln"/>
        </w:rPr>
        <w:t>den</w:t>
      </w:r>
      <w:r>
        <w:br/>
      </w:r>
    </w:p>
    <w:p w14:paraId="558E1E3F" w14:textId="401C4A33" w:rsidR="00C145E2" w:rsidRDefault="00C145E2" w:rsidP="00265427">
      <w:pPr>
        <w:pStyle w:val="Normlnweb"/>
        <w:jc w:val="both"/>
      </w:pPr>
      <w:r>
        <w:t xml:space="preserve">Po příjezdu byli účastníci z Jezdkovic srdečně přivítáni obyvateli Wysoké, starostou Olesna Piotrem Grędą a starostkou obce Renatou Wolny, která představila historii a současný život místní komunity. Následovaly integrační hry ve Wiejském Domě Kultury, kde se rychle překonaly první bariéry. Po chutném obědě zamířili účastníci do nedalekého Muzea hraček – místa, které nadchlo jak děti, tak jejich doprovod. Večer u ohně při grilování klobás se děti dělily o první dojmy, zpívaly písně a trávily společný čas v radostném duchu. Den byl zakončen odjezdem </w:t>
      </w:r>
      <w:r w:rsidR="00265427">
        <w:t>k</w:t>
      </w:r>
      <w:r>
        <w:t xml:space="preserve"> nocleh</w:t>
      </w:r>
      <w:r w:rsidR="00265427">
        <w:t>u</w:t>
      </w:r>
      <w:r>
        <w:t xml:space="preserve"> do Borek Wielkich, kde na školním pozemku byly připraveny komfortní podmínky díky projektově zakoupeným matracím.</w:t>
      </w:r>
    </w:p>
    <w:p w14:paraId="482B2DE1" w14:textId="77777777" w:rsidR="00206E25" w:rsidRDefault="00206E25" w:rsidP="00C145E2">
      <w:pPr>
        <w:pStyle w:val="Normlnweb"/>
      </w:pPr>
      <w:r>
        <w:rPr>
          <w:noProof/>
        </w:rPr>
        <w:drawing>
          <wp:inline distT="0" distB="0" distL="0" distR="0" wp14:anchorId="6EDAB2FC" wp14:editId="5711613C">
            <wp:extent cx="5760720" cy="4319415"/>
            <wp:effectExtent l="19050" t="0" r="0" b="0"/>
            <wp:docPr id="48" name="Obraz 48" descr="Jezdkovice Dzień 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Jezdkovice Dzień I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4CB100" w14:textId="77777777" w:rsidR="00265427" w:rsidRDefault="00C145E2" w:rsidP="00C145E2">
      <w:pPr>
        <w:pStyle w:val="Normlnweb"/>
      </w:pPr>
      <w:r>
        <w:rPr>
          <w:rStyle w:val="Siln"/>
        </w:rPr>
        <w:t>Druhý den</w:t>
      </w:r>
      <w:r>
        <w:br/>
      </w:r>
    </w:p>
    <w:p w14:paraId="3B8BE628" w14:textId="18575B0D" w:rsidR="00C145E2" w:rsidRDefault="00C145E2" w:rsidP="00265427">
      <w:pPr>
        <w:pStyle w:val="Normlnweb"/>
        <w:jc w:val="both"/>
      </w:pPr>
      <w:r>
        <w:t>Byl věnován velkému dobrodružství – děti vyrazily na celodenní výlet do JuraParku v Krasiejówě, jedné z největších turistických atrakcí našeho regionu a skutečné perly vzdělávacího a zábavního zážitku. Oběd v parku doplnil energii na prohlídku a setkání s více než 200 realistickými modely dinosaurů a interaktivními expozicemi poskytlo dětem nezapomenutelné emoce. Večer, po návratu do Wysoké a společné večeři, se skupina znovu odebrala na nocleh do Borek Wielkich.</w:t>
      </w:r>
    </w:p>
    <w:p w14:paraId="01096912" w14:textId="77777777" w:rsidR="00206E25" w:rsidRDefault="00206E25" w:rsidP="00C145E2">
      <w:pPr>
        <w:pStyle w:val="Normlnweb"/>
      </w:pPr>
      <w:r>
        <w:rPr>
          <w:noProof/>
        </w:rPr>
        <w:drawing>
          <wp:inline distT="0" distB="0" distL="0" distR="0" wp14:anchorId="50CC2605" wp14:editId="42DB64E2">
            <wp:extent cx="5760720" cy="4319415"/>
            <wp:effectExtent l="19050" t="0" r="0" b="0"/>
            <wp:docPr id="51" name="Obraz 51" descr="IMG-20250716-WA00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G-20250716-WA004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7B4F09" w14:textId="77777777" w:rsidR="00265427" w:rsidRDefault="00C145E2" w:rsidP="00C145E2">
      <w:pPr>
        <w:pStyle w:val="Normlnweb"/>
      </w:pPr>
      <w:r>
        <w:rPr>
          <w:rStyle w:val="Siln"/>
        </w:rPr>
        <w:t>Třetí den</w:t>
      </w:r>
      <w:r>
        <w:br/>
      </w:r>
    </w:p>
    <w:p w14:paraId="61109787" w14:textId="1B2F3E72" w:rsidR="00C145E2" w:rsidRDefault="00C145E2" w:rsidP="00265427">
      <w:pPr>
        <w:pStyle w:val="Normlnweb"/>
        <w:jc w:val="both"/>
      </w:pPr>
      <w:r>
        <w:t>Začal tvořivě – děti se účastnily výtvarných dílen ve WCK ve Wysoké, kde v polsko</w:t>
      </w:r>
      <w:r>
        <w:noBreakHyphen/>
        <w:t>českých skupinách vyjadřovaly své pocity z návštěvy Dino Parku pomocí různých výtvarných technik. Poté následovaly jazykové hry – děti se učily základy polštiny a češtiny zábavným a přirozeným způsobem, využívajíc barevné piknikové domečky vybavené domácími spotřebiči – financované rovněž z Mikroprojektového fondu. Po obědě proběhly sportovní a kreativní hry organizované stanovištěm, kde si každý mohl najít aktivitu podle zájmu – od hodu šipkami až po pohybové a kreativní hry.</w:t>
      </w:r>
    </w:p>
    <w:p w14:paraId="5491F487" w14:textId="60BC8675" w:rsidR="00C145E2" w:rsidRDefault="00C145E2" w:rsidP="00265427">
      <w:pPr>
        <w:pStyle w:val="Normlnweb"/>
        <w:jc w:val="both"/>
      </w:pPr>
      <w:r>
        <w:t xml:space="preserve">Kolem </w:t>
      </w:r>
      <w:r>
        <w:rPr>
          <w:rStyle w:val="Siln"/>
        </w:rPr>
        <w:t>16:00</w:t>
      </w:r>
      <w:r>
        <w:t xml:space="preserve"> následovalo dojemné rozloučení. České děti poděkovaly za pohostinnost a polští účastníci </w:t>
      </w:r>
      <w:r w:rsidR="00265427">
        <w:t xml:space="preserve">je </w:t>
      </w:r>
      <w:r>
        <w:t>ujistili, že toto setkání určitě nebylo poslední. Třídenní pobyt nebyl jen skvělou příležitostí ke společné zábavě a učení, ale především budováním mezikulturních mostů, vzájemného respektu a porozumění.</w:t>
      </w:r>
    </w:p>
    <w:p w14:paraId="7E5EC637" w14:textId="77777777" w:rsidR="00206E25" w:rsidRDefault="00206E25" w:rsidP="00C145E2">
      <w:pPr>
        <w:pStyle w:val="Normlnweb"/>
      </w:pPr>
      <w:r>
        <w:rPr>
          <w:noProof/>
        </w:rPr>
        <w:drawing>
          <wp:inline distT="0" distB="0" distL="0" distR="0" wp14:anchorId="75BA0E7C" wp14:editId="7DCAA9D2">
            <wp:extent cx="5760720" cy="4319415"/>
            <wp:effectExtent l="19050" t="0" r="0" b="0"/>
            <wp:docPr id="54" name="Obraz 54" descr="IMG-20250716-WA00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G-20250716-WA003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E730C2" w14:textId="77777777" w:rsidR="00C145E2" w:rsidRPr="003F158C" w:rsidRDefault="00C145E2" w:rsidP="003F1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44630DC" w14:textId="77777777" w:rsidR="003F158C" w:rsidRPr="003F158C" w:rsidRDefault="003F158C" w:rsidP="003F15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3CD2C1C" w14:textId="77777777" w:rsidR="003F158C" w:rsidRPr="003F158C" w:rsidRDefault="003F158C" w:rsidP="003F158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3F158C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PODĚKOVÁNÍ</w:t>
      </w:r>
    </w:p>
    <w:p w14:paraId="4121ECE3" w14:textId="77777777" w:rsidR="003F158C" w:rsidRPr="003F158C" w:rsidRDefault="003F158C" w:rsidP="002654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>S velkou radostí a vděčností chceme vyjádřit srdečné poděkování za výjimečné zapojení a profesionální organizaci akcí uskutečněných v rámci projektu „Rozvoj spolupráce mezi komunitami Olesna, Otic a Jezdkovic“. Zvláštní poděkování patří:</w:t>
      </w:r>
    </w:p>
    <w:p w14:paraId="4D899B94" w14:textId="41AED2F4" w:rsidR="003F158C" w:rsidRPr="003F158C" w:rsidRDefault="003F158C" w:rsidP="0026542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>paní Anně Meryk a paní Renatě Wolny</w:t>
      </w:r>
      <w:r w:rsidR="004F2A6C" w:rsidRPr="004F2A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="00265427">
        <w:rPr>
          <w:rFonts w:ascii="Times New Roman" w:hAnsi="Times New Roman" w:cs="Times New Roman"/>
          <w:sz w:val="24"/>
          <w:szCs w:val="24"/>
        </w:rPr>
        <w:t>p</w:t>
      </w:r>
      <w:r w:rsidR="004F2A6C" w:rsidRPr="004F2A6C">
        <w:rPr>
          <w:rFonts w:ascii="Times New Roman" w:hAnsi="Times New Roman" w:cs="Times New Roman"/>
          <w:sz w:val="24"/>
          <w:szCs w:val="24"/>
        </w:rPr>
        <w:t>anu Vladimír</w:t>
      </w:r>
      <w:r w:rsidR="00265427">
        <w:rPr>
          <w:rFonts w:ascii="Times New Roman" w:hAnsi="Times New Roman" w:cs="Times New Roman"/>
          <w:sz w:val="24"/>
          <w:szCs w:val="24"/>
        </w:rPr>
        <w:t>u</w:t>
      </w:r>
      <w:r w:rsidR="004F2A6C" w:rsidRPr="004F2A6C">
        <w:rPr>
          <w:rFonts w:ascii="Times New Roman" w:hAnsi="Times New Roman" w:cs="Times New Roman"/>
          <w:sz w:val="24"/>
          <w:szCs w:val="24"/>
        </w:rPr>
        <w:t xml:space="preserve"> Tancíkovi a paní V</w:t>
      </w:r>
      <w:r w:rsidR="00265427">
        <w:rPr>
          <w:rFonts w:ascii="Times New Roman" w:hAnsi="Times New Roman" w:cs="Times New Roman"/>
          <w:sz w:val="24"/>
          <w:szCs w:val="24"/>
        </w:rPr>
        <w:t>ě</w:t>
      </w:r>
      <w:r w:rsidR="004F2A6C" w:rsidRPr="004F2A6C">
        <w:rPr>
          <w:rFonts w:ascii="Times New Roman" w:hAnsi="Times New Roman" w:cs="Times New Roman"/>
          <w:sz w:val="24"/>
          <w:szCs w:val="24"/>
        </w:rPr>
        <w:t>ře Burdové</w:t>
      </w: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za koordinaci aktivit, neúnavnou energii a péči o každý detail, díky nimž všechna setkání a výlety proběhly bez potíží,</w:t>
      </w:r>
    </w:p>
    <w:p w14:paraId="332251CF" w14:textId="77777777" w:rsidR="003F158C" w:rsidRPr="003F158C" w:rsidRDefault="003F158C" w:rsidP="0026542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>seniorům ze Sdružení univerzity třetího věku – za předání základů tenisu našim českým partnerům,</w:t>
      </w:r>
    </w:p>
    <w:p w14:paraId="46A95242" w14:textId="77777777" w:rsidR="003F158C" w:rsidRPr="003F158C" w:rsidRDefault="003F158C" w:rsidP="0026542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>koordinátorům projektu a zaměstnancům Městského úřadu v Olesně – za pohostinnost a otevřenost, které významně přispěly k hladké realizaci všech plánovaných aktivit,</w:t>
      </w:r>
    </w:p>
    <w:p w14:paraId="68C58292" w14:textId="77777777" w:rsidR="003F158C" w:rsidRDefault="003F158C" w:rsidP="0026542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t>všem účastníkům, dobrovolníkům, seniorům, učitelům, opatrovatelům, mládeži, obyvatelům Olesna, Wysoké, Borków Wielkich a českým přátelům z Otic a Jezdkovic – za nadšení, otevřenost a společnou vůli poznávat, integrovat se a slavit společnou kulturu. Vaše účast proměnila každé setkání – od pěveckých workshopů přes integrační výlety až po sportovně</w:t>
      </w:r>
      <w:r w:rsidRPr="003F158C">
        <w:rPr>
          <w:rFonts w:ascii="Times New Roman" w:eastAsia="Times New Roman" w:hAnsi="Times New Roman" w:cs="Times New Roman"/>
          <w:sz w:val="24"/>
          <w:szCs w:val="24"/>
          <w:lang w:eastAsia="pl-PL"/>
        </w:rPr>
        <w:noBreakHyphen/>
        <w:t>kulturní akce – v živé, inspirativní a nezapomenutelné zážitky.</w:t>
      </w:r>
    </w:p>
    <w:p w14:paraId="7C2EF7A6" w14:textId="77777777" w:rsidR="002971F6" w:rsidRDefault="002971F6" w:rsidP="002971F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0DF88A0" w14:textId="77777777" w:rsidR="002971F6" w:rsidRPr="00265427" w:rsidRDefault="002971F6" w:rsidP="002971F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65427">
        <w:rPr>
          <w:rFonts w:ascii="Times New Roman" w:hAnsi="Times New Roman" w:cs="Times New Roman"/>
          <w:sz w:val="24"/>
          <w:szCs w:val="24"/>
        </w:rPr>
        <w:t>Připomeňme si akce realizované v roce 2024:</w:t>
      </w:r>
    </w:p>
    <w:p w14:paraId="0A893C91" w14:textId="77777777" w:rsidR="002971F6" w:rsidRDefault="002971F6" w:rsidP="002971F6">
      <w:pPr>
        <w:pStyle w:val="Normlnweb"/>
        <w:numPr>
          <w:ilvl w:val="0"/>
          <w:numId w:val="1"/>
        </w:numPr>
        <w:shd w:val="clear" w:color="auto" w:fill="FFFFFF"/>
        <w:spacing w:before="0" w:beforeAutospacing="0" w:after="138" w:afterAutospacing="0"/>
        <w:rPr>
          <w:rFonts w:ascii="Helvetica" w:hAnsi="Helvetica"/>
          <w:color w:val="333333"/>
          <w:sz w:val="20"/>
          <w:szCs w:val="20"/>
        </w:rPr>
      </w:pPr>
      <w:hyperlink r:id="rId23" w:history="1">
        <w:r>
          <w:rPr>
            <w:rStyle w:val="Hypertextovodkaz"/>
            <w:rFonts w:ascii="Helvetica" w:hAnsi="Helvetica"/>
            <w:b/>
            <w:bCs/>
            <w:color w:val="0076A3"/>
            <w:sz w:val="20"/>
            <w:szCs w:val="20"/>
          </w:rPr>
          <w:t>https://zspborkiwielkie.pl/wizyta-dzieci-z-borek-wielkich-w-czechach,176,pl</w:t>
        </w:r>
      </w:hyperlink>
    </w:p>
    <w:p w14:paraId="4DE5435E" w14:textId="77777777" w:rsidR="002971F6" w:rsidRPr="002971F6" w:rsidRDefault="002971F6" w:rsidP="002971F6">
      <w:pPr>
        <w:pStyle w:val="Normlnweb"/>
        <w:numPr>
          <w:ilvl w:val="0"/>
          <w:numId w:val="1"/>
        </w:numPr>
        <w:shd w:val="clear" w:color="auto" w:fill="FFFFFF"/>
        <w:spacing w:before="0" w:beforeAutospacing="0" w:after="138" w:afterAutospacing="0"/>
        <w:jc w:val="both"/>
        <w:rPr>
          <w:rStyle w:val="Siln"/>
          <w:rFonts w:ascii="Helvetica" w:hAnsi="Helvetica"/>
          <w:b w:val="0"/>
          <w:bCs w:val="0"/>
          <w:color w:val="333333"/>
          <w:sz w:val="20"/>
          <w:szCs w:val="20"/>
        </w:rPr>
      </w:pPr>
      <w:hyperlink r:id="rId24" w:history="1">
        <w:r>
          <w:rPr>
            <w:rStyle w:val="Hypertextovodkaz"/>
            <w:rFonts w:ascii="Helvetica" w:hAnsi="Helvetica"/>
            <w:b/>
            <w:bCs/>
            <w:color w:val="00AEEF"/>
            <w:sz w:val="20"/>
            <w:szCs w:val="20"/>
          </w:rPr>
          <w:t>https://olesno.pl/11948/rozwoj-wspolpracy-pomiedzy-lokalnymi-spolecznosciami-olesna-otic-i-jezdkovic.html</w:t>
        </w:r>
      </w:hyperlink>
    </w:p>
    <w:p w14:paraId="6F564BEE" w14:textId="77777777" w:rsidR="002971F6" w:rsidRDefault="004F2A6C" w:rsidP="002971F6">
      <w:pPr>
        <w:pStyle w:val="Normlnweb"/>
        <w:shd w:val="clear" w:color="auto" w:fill="FFFFFF"/>
        <w:spacing w:before="0" w:beforeAutospacing="0" w:after="138" w:afterAutospacing="0"/>
        <w:ind w:left="720"/>
        <w:jc w:val="both"/>
        <w:rPr>
          <w:rFonts w:ascii="Helvetica" w:hAnsi="Helvetica"/>
          <w:color w:val="333333"/>
          <w:sz w:val="20"/>
          <w:szCs w:val="20"/>
        </w:rPr>
      </w:pPr>
      <w:r>
        <w:t>Galerie fotografií:</w:t>
      </w:r>
    </w:p>
    <w:p w14:paraId="5CABE10C" w14:textId="77777777" w:rsidR="004F2A6C" w:rsidRDefault="004F2A6C" w:rsidP="004F2A6C">
      <w:pPr>
        <w:pStyle w:val="Normlnweb"/>
        <w:numPr>
          <w:ilvl w:val="0"/>
          <w:numId w:val="2"/>
        </w:numPr>
      </w:pPr>
      <w:r>
        <w:t>Společně bez hranic – polsko</w:t>
      </w:r>
      <w:r>
        <w:noBreakHyphen/>
        <w:t>české setkání dětí z Borek Wielkich a Otic</w:t>
      </w:r>
    </w:p>
    <w:p w14:paraId="48E55F4D" w14:textId="77777777" w:rsidR="004F2A6C" w:rsidRPr="004F2A6C" w:rsidRDefault="004F2A6C" w:rsidP="004F2A6C">
      <w:pPr>
        <w:pStyle w:val="Normlnweb"/>
        <w:ind w:left="720"/>
        <w:rPr>
          <w:i/>
          <w:color w:val="FF0000"/>
        </w:rPr>
      </w:pPr>
      <w:r w:rsidRPr="004F2A6C">
        <w:rPr>
          <w:i/>
          <w:color w:val="FF0000"/>
        </w:rPr>
        <w:t>Vložte prosím z webové stránky www.olesno.pl</w:t>
      </w:r>
    </w:p>
    <w:p w14:paraId="2285F3ED" w14:textId="77777777" w:rsidR="004F2A6C" w:rsidRDefault="004F2A6C" w:rsidP="004F2A6C">
      <w:pPr>
        <w:pStyle w:val="Normlnweb"/>
        <w:numPr>
          <w:ilvl w:val="0"/>
          <w:numId w:val="2"/>
        </w:numPr>
      </w:pPr>
      <w:r>
        <w:t>Děti z Wysoké navštívily české přátele – nezapomenutelný výlet do Jezdkovic a regionu Bílých Karpat</w:t>
      </w:r>
    </w:p>
    <w:p w14:paraId="07EB949B" w14:textId="77777777" w:rsidR="004F2A6C" w:rsidRPr="004F2A6C" w:rsidRDefault="004F2A6C" w:rsidP="004F2A6C">
      <w:pPr>
        <w:pStyle w:val="Normlnweb"/>
        <w:ind w:left="720"/>
        <w:rPr>
          <w:i/>
          <w:color w:val="FF0000"/>
        </w:rPr>
      </w:pPr>
      <w:r w:rsidRPr="004F2A6C">
        <w:rPr>
          <w:i/>
          <w:color w:val="FF0000"/>
        </w:rPr>
        <w:t>Vložte prosím z webové stránky www.olesno.pl</w:t>
      </w:r>
    </w:p>
    <w:p w14:paraId="73B0B90D" w14:textId="77777777" w:rsidR="004F2A6C" w:rsidRDefault="004F2A6C" w:rsidP="004F2A6C">
      <w:pPr>
        <w:pStyle w:val="Normlnweb"/>
        <w:numPr>
          <w:ilvl w:val="0"/>
          <w:numId w:val="2"/>
        </w:numPr>
      </w:pPr>
      <w:r>
        <w:t>Společná aktivita, integrace a krásné vzpomínky – jednodenní setkání seniorů z Polska a Česka</w:t>
      </w:r>
    </w:p>
    <w:p w14:paraId="5DB81125" w14:textId="77777777" w:rsidR="004F2A6C" w:rsidRPr="004F2A6C" w:rsidRDefault="004F2A6C" w:rsidP="004F2A6C">
      <w:pPr>
        <w:pStyle w:val="Normlnweb"/>
        <w:ind w:left="720"/>
        <w:rPr>
          <w:i/>
          <w:color w:val="FF0000"/>
        </w:rPr>
      </w:pPr>
      <w:r w:rsidRPr="004F2A6C">
        <w:rPr>
          <w:i/>
          <w:color w:val="FF0000"/>
        </w:rPr>
        <w:t>Vložte prosím z webové stránky www.olesno.pl</w:t>
      </w:r>
    </w:p>
    <w:p w14:paraId="7976A828" w14:textId="77777777" w:rsidR="004F2A6C" w:rsidRDefault="004F2A6C" w:rsidP="004F2A6C">
      <w:pPr>
        <w:pStyle w:val="Normlnweb"/>
        <w:numPr>
          <w:ilvl w:val="0"/>
          <w:numId w:val="2"/>
        </w:numPr>
      </w:pPr>
      <w:r>
        <w:t>Polsko</w:t>
      </w:r>
      <w:r>
        <w:noBreakHyphen/>
        <w:t>české setkání dětí ve Wysoké – integrace, vzdělávání a nezapomenutelné zážitky</w:t>
      </w:r>
    </w:p>
    <w:p w14:paraId="581E0010" w14:textId="77777777" w:rsidR="004F2A6C" w:rsidRPr="004F2A6C" w:rsidRDefault="004F2A6C" w:rsidP="004F2A6C">
      <w:pPr>
        <w:pStyle w:val="Normlnweb"/>
        <w:ind w:firstLine="708"/>
        <w:rPr>
          <w:i/>
          <w:color w:val="FF0000"/>
        </w:rPr>
      </w:pPr>
      <w:r w:rsidRPr="004F2A6C">
        <w:rPr>
          <w:i/>
          <w:color w:val="FF0000"/>
        </w:rPr>
        <w:t>Vložte prosím z webové stránky www.olesno.pl</w:t>
      </w:r>
    </w:p>
    <w:p w14:paraId="11F557A2" w14:textId="77777777" w:rsidR="004F2A6C" w:rsidRPr="00DD7218" w:rsidRDefault="004F2A6C" w:rsidP="004F2A6C">
      <w:pPr>
        <w:pStyle w:val="Normlnweb"/>
        <w:ind w:left="720"/>
      </w:pPr>
    </w:p>
    <w:p w14:paraId="0C2F91F6" w14:textId="77777777" w:rsidR="004E4A8E" w:rsidRPr="00DD7218" w:rsidRDefault="00DD7218">
      <w:pPr>
        <w:rPr>
          <w:rFonts w:ascii="Times New Roman" w:hAnsi="Times New Roman" w:cs="Times New Roman"/>
          <w:sz w:val="24"/>
          <w:szCs w:val="24"/>
        </w:rPr>
      </w:pPr>
      <w:hyperlink r:id="rId25" w:history="1">
        <w:r w:rsidRPr="00DD7218">
          <w:rPr>
            <w:rStyle w:val="Hypertextovodkaz"/>
            <w:rFonts w:ascii="Times New Roman" w:hAnsi="Times New Roman" w:cs="Times New Roman"/>
            <w:sz w:val="24"/>
            <w:szCs w:val="24"/>
          </w:rPr>
          <w:t>https://olesno.pl/12633/wspomnienie-zrealizowanych-w</w:t>
        </w:r>
        <w:r w:rsidRPr="00DD7218">
          <w:rPr>
            <w:rStyle w:val="Hypertextovodkaz"/>
            <w:rFonts w:ascii="Times New Roman" w:hAnsi="Times New Roman" w:cs="Times New Roman"/>
            <w:sz w:val="24"/>
            <w:szCs w:val="24"/>
          </w:rPr>
          <w:t>y</w:t>
        </w:r>
        <w:r w:rsidRPr="00DD7218">
          <w:rPr>
            <w:rStyle w:val="Hypertextovodkaz"/>
            <w:rFonts w:ascii="Times New Roman" w:hAnsi="Times New Roman" w:cs="Times New Roman"/>
            <w:sz w:val="24"/>
            <w:szCs w:val="24"/>
          </w:rPr>
          <w:t>darzen-w-ramach-projektu-pn-rozwoj-wspolpracy-pomiedzy-lokalnymi-spolecznosc</w:t>
        </w:r>
        <w:r w:rsidRPr="00DD7218">
          <w:rPr>
            <w:rStyle w:val="Hypertextovodkaz"/>
            <w:rFonts w:ascii="Times New Roman" w:hAnsi="Times New Roman" w:cs="Times New Roman"/>
            <w:sz w:val="24"/>
            <w:szCs w:val="24"/>
          </w:rPr>
          <w:t>i</w:t>
        </w:r>
        <w:r w:rsidRPr="00DD7218">
          <w:rPr>
            <w:rStyle w:val="Hypertextovodkaz"/>
            <w:rFonts w:ascii="Times New Roman" w:hAnsi="Times New Roman" w:cs="Times New Roman"/>
            <w:sz w:val="24"/>
            <w:szCs w:val="24"/>
          </w:rPr>
          <w:t>ami-olesna-otic-i-jezdkovic.html</w:t>
        </w:r>
      </w:hyperlink>
    </w:p>
    <w:p w14:paraId="17FF2F03" w14:textId="77777777" w:rsidR="00DD7218" w:rsidRDefault="00DD7218"/>
    <w:sectPr w:rsidR="00DD7218" w:rsidSect="004E4A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0D3A1B"/>
    <w:multiLevelType w:val="multilevel"/>
    <w:tmpl w:val="AA5AF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BC0D9A"/>
    <w:multiLevelType w:val="multilevel"/>
    <w:tmpl w:val="1FC04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16383749">
    <w:abstractNumId w:val="1"/>
  </w:num>
  <w:num w:numId="2" w16cid:durableId="20890336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158C"/>
    <w:rsid w:val="00206E25"/>
    <w:rsid w:val="00265427"/>
    <w:rsid w:val="002971F6"/>
    <w:rsid w:val="003E52B0"/>
    <w:rsid w:val="003F158C"/>
    <w:rsid w:val="004E4A8E"/>
    <w:rsid w:val="004F2A6C"/>
    <w:rsid w:val="00B55DC7"/>
    <w:rsid w:val="00C145E2"/>
    <w:rsid w:val="00DD7218"/>
    <w:rsid w:val="00E81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74BD4"/>
  <w15:docId w15:val="{18D1327F-4B4D-4B95-8449-C62083D00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E4A8E"/>
  </w:style>
  <w:style w:type="paragraph" w:styleId="Nadpis3">
    <w:name w:val="heading 3"/>
    <w:basedOn w:val="Normln"/>
    <w:link w:val="Nadpis3Char"/>
    <w:uiPriority w:val="9"/>
    <w:qFormat/>
    <w:rsid w:val="003F158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dpis4">
    <w:name w:val="heading 4"/>
    <w:basedOn w:val="Normln"/>
    <w:link w:val="Nadpis4Char"/>
    <w:uiPriority w:val="9"/>
    <w:qFormat/>
    <w:rsid w:val="003F158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3F158C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dpis4Char">
    <w:name w:val="Nadpis 4 Char"/>
    <w:basedOn w:val="Standardnpsmoodstavce"/>
    <w:link w:val="Nadpis4"/>
    <w:uiPriority w:val="9"/>
    <w:rsid w:val="003F158C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lnweb">
    <w:name w:val="Normal (Web)"/>
    <w:basedOn w:val="Normln"/>
    <w:uiPriority w:val="99"/>
    <w:semiHidden/>
    <w:unhideWhenUsed/>
    <w:rsid w:val="003F15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iln">
    <w:name w:val="Strong"/>
    <w:basedOn w:val="Standardnpsmoodstavce"/>
    <w:uiPriority w:val="22"/>
    <w:qFormat/>
    <w:rsid w:val="003F158C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3F158C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F1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158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26542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66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olesno.pl/12633/wspomnienie-zrealizowanych-wydarzen-w-ramach-projektu-pn-rozwoj-wspolpracy-pomiedzy-lokalnymi-spolecznosciami-olesna-otic-i-jezdkovic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s://olesno.pl/download/media/66603/compose_video_1753277029599-1.mp4" TargetMode="External"/><Relationship Id="rId11" Type="http://schemas.openxmlformats.org/officeDocument/2006/relationships/image" Target="media/image6.jpeg"/><Relationship Id="rId24" Type="http://schemas.openxmlformats.org/officeDocument/2006/relationships/hyperlink" Target="https://olesno.pl/11948/rozwoj-wspolpracy-pomiedzy-lokalnymi-spolecznosciami-olesna-otic-i-jezdkovic.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s://zspborkiwielkie.pl/wizyta-dzieci-z-borek-wielkich-w-czechach,176,pl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1823</Words>
  <Characters>10757</Characters>
  <Application>Microsoft Office Word</Application>
  <DocSecurity>0</DocSecurity>
  <Lines>89</Lines>
  <Paragraphs>25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mskowronek</dc:creator>
  <cp:lastModifiedBy>Vladimír Tancík</cp:lastModifiedBy>
  <cp:revision>2</cp:revision>
  <dcterms:created xsi:type="dcterms:W3CDTF">2025-07-28T13:06:00Z</dcterms:created>
  <dcterms:modified xsi:type="dcterms:W3CDTF">2025-07-28T13:06:00Z</dcterms:modified>
</cp:coreProperties>
</file>